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 ДЕПУТАТОВ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РЕПЬЕВСКОГО СЕЛЬСОВЕТА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ТОГУЧИНСКОГО РАЙОНА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двадцать девятой сессии шестого созыва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09.09.2024 №  </w:t>
      </w:r>
      <w:r w:rsidR="00A94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60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с. Репьево</w:t>
      </w:r>
    </w:p>
    <w:p w:rsidR="005E6336" w:rsidRPr="00F71AB0" w:rsidRDefault="005E6336" w:rsidP="00F71AB0">
      <w:pPr>
        <w:widowControl w:val="0"/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13EF" w:rsidRDefault="005913EF" w:rsidP="00F71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утверждении По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F71AB0" w:rsidRPr="00F71AB0" w:rsidRDefault="00F71AB0" w:rsidP="00F71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E6336" w:rsidRPr="00F71AB0" w:rsidRDefault="005913EF" w:rsidP="00F71AB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5E6336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сельского поселения Репьевского сельсовета Тогучинского муниципального района  Новосибирской области,</w:t>
      </w:r>
      <w:r w:rsidR="005E6336" w:rsidRPr="00F71AB0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5E6336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Совет депутатов Репьевского сельсовета Тогучинского района  Новосибирской области</w:t>
      </w:r>
    </w:p>
    <w:p w:rsidR="005E6336" w:rsidRPr="00F71AB0" w:rsidRDefault="005E6336" w:rsidP="00F71AB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Pr="00F71AB0" w:rsidRDefault="005913EF" w:rsidP="00F71AB0">
      <w:pPr>
        <w:spacing w:after="0" w:line="240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Pr="00F71AB0" w:rsidRDefault="005913EF" w:rsidP="00F71AB0">
      <w:pPr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Прилагаемый 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венность выморочного имущества (Приложение 1).</w:t>
      </w:r>
    </w:p>
    <w:p w:rsidR="00F71AB0" w:rsidRPr="00F71AB0" w:rsidRDefault="00F71AB0" w:rsidP="00F71AB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1AB0">
        <w:rPr>
          <w:rFonts w:ascii="Times New Roman" w:hAnsi="Times New Roman" w:cs="Times New Roman"/>
          <w:sz w:val="28"/>
          <w:szCs w:val="28"/>
        </w:rPr>
        <w:t>2. Разместить решение на официальном сайте администрации Репьевского сельсовета в информационно-телекоммуникационной сети «Интернет» и опубликовать в периодическом печатном издании «Репьевский Вестник».</w:t>
      </w:r>
    </w:p>
    <w:p w:rsidR="00580927" w:rsidRPr="00F71AB0" w:rsidRDefault="00F71AB0" w:rsidP="00F71AB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0927" w:rsidRPr="00F71AB0">
        <w:rPr>
          <w:rFonts w:ascii="Times New Roman" w:hAnsi="Times New Roman" w:cs="Times New Roman"/>
          <w:sz w:val="28"/>
          <w:szCs w:val="28"/>
        </w:rPr>
        <w:t xml:space="preserve">. </w:t>
      </w:r>
      <w:r w:rsidR="00580927" w:rsidRPr="00F71A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F71AB0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AB0" w:rsidRDefault="00F71AB0" w:rsidP="00F71AB0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AB0" w:rsidRDefault="00F71AB0" w:rsidP="00F71AB0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AB0" w:rsidRPr="00F71AB0" w:rsidRDefault="00F71AB0" w:rsidP="00F71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AB0">
        <w:rPr>
          <w:rFonts w:ascii="Times New Roman" w:eastAsia="Calibri" w:hAnsi="Times New Roman" w:cs="Times New Roman"/>
          <w:sz w:val="28"/>
          <w:szCs w:val="28"/>
        </w:rPr>
        <w:t xml:space="preserve">Глава Репьевского сельсовета </w:t>
      </w:r>
    </w:p>
    <w:p w:rsidR="00F71AB0" w:rsidRPr="00F71AB0" w:rsidRDefault="00F71AB0" w:rsidP="00F71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AB0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                             А.В. Строков</w:t>
      </w:r>
    </w:p>
    <w:p w:rsidR="00F71AB0" w:rsidRPr="00F71AB0" w:rsidRDefault="00F71AB0" w:rsidP="00F71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1AB0" w:rsidRPr="00F71AB0" w:rsidRDefault="00F71AB0" w:rsidP="00F71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A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Репьевского сельсовета </w:t>
      </w:r>
    </w:p>
    <w:p w:rsidR="00F71AB0" w:rsidRPr="00F71AB0" w:rsidRDefault="00F71AB0" w:rsidP="00F71AB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71AB0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                                Н.М. Лютков</w:t>
      </w:r>
    </w:p>
    <w:p w:rsidR="00ED60AC" w:rsidRPr="00F71AB0" w:rsidRDefault="00ED60AC" w:rsidP="00F71AB0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0AC" w:rsidRPr="00F71AB0" w:rsidRDefault="00ED60AC" w:rsidP="00F71AB0">
      <w:pPr>
        <w:tabs>
          <w:tab w:val="right" w:pos="101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637" w:rsidRPr="00F71AB0" w:rsidRDefault="00B40637" w:rsidP="00F71AB0">
      <w:pPr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F71AB0" w:rsidRPr="00F71AB0" w:rsidRDefault="00F71AB0" w:rsidP="00F71AB0">
      <w:pPr>
        <w:shd w:val="clear" w:color="auto" w:fill="FFFFFF"/>
        <w:spacing w:after="0" w:line="240" w:lineRule="auto"/>
        <w:ind w:left="38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F71AB0" w:rsidRPr="00F71AB0" w:rsidRDefault="00F71AB0" w:rsidP="00F71AB0">
      <w:pPr>
        <w:shd w:val="clear" w:color="auto" w:fill="FFFFFF"/>
        <w:spacing w:after="0" w:line="240" w:lineRule="auto"/>
        <w:ind w:left="38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 Репьевского  сельсовета Тогучинского района</w:t>
      </w:r>
    </w:p>
    <w:p w:rsidR="00F71AB0" w:rsidRPr="00F71AB0" w:rsidRDefault="00F71AB0" w:rsidP="00F71AB0">
      <w:pPr>
        <w:shd w:val="clear" w:color="auto" w:fill="FFFFFF"/>
        <w:spacing w:after="0" w:line="240" w:lineRule="auto"/>
        <w:ind w:left="38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от 09.09.2024 № </w:t>
      </w:r>
      <w:r w:rsidR="00787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bookmarkStart w:id="0" w:name="_GoBack"/>
      <w:bookmarkEnd w:id="0"/>
    </w:p>
    <w:p w:rsidR="005913EF" w:rsidRPr="00F71AB0" w:rsidRDefault="005913EF" w:rsidP="00F71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Pr="00F71AB0" w:rsidRDefault="00F71AB0" w:rsidP="00F71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</w:t>
      </w:r>
      <w:r w:rsidRPr="00F71AB0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орядок</w:t>
      </w:r>
    </w:p>
    <w:p w:rsidR="005913EF" w:rsidRPr="00F71AB0" w:rsidRDefault="00F71AB0" w:rsidP="00F71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F71AB0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F71AB0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F71AB0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выморочного имущества</w:t>
      </w:r>
    </w:p>
    <w:p w:rsidR="005913EF" w:rsidRPr="00F71AB0" w:rsidRDefault="005913EF" w:rsidP="00F71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580927" w:rsidRPr="00F71AB0">
        <w:rPr>
          <w:rFonts w:ascii="Times New Roman" w:hAnsi="Times New Roman" w:cs="Times New Roman"/>
          <w:i/>
          <w:sz w:val="28"/>
          <w:szCs w:val="28"/>
        </w:rPr>
        <w:t>)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сельского поселения Репьевского сельсовета Тогучинского муниципального района Новосибирской области</w:t>
      </w:r>
      <w:r w:rsidR="00580927" w:rsidRPr="00F71A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Репьевского сельсовета Тогучинского района Новосибирской области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Репьевского сельсовета Тогучинского района Новосибирской области.</w:t>
      </w:r>
    </w:p>
    <w:p w:rsidR="00580927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наследства и при этом никто из них не указал, что отказывается в пользу другого наследника.</w:t>
      </w:r>
    </w:p>
    <w:p w:rsidR="00580927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F71AB0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="00481B04" w:rsidRPr="00F71A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0757A" w:rsidRPr="00F71AB0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 w:rsidRPr="00F71A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 w:rsidRPr="00F71A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F71AB0" w:rsidRDefault="00E022B2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F71AB0" w:rsidRDefault="00E022B2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Единого государственного реестра недвижимости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F71AB0" w:rsidRDefault="00E022B2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Pr="00F71AB0" w:rsidRDefault="00ED60AC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 w:rsidRPr="00F71A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суд с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F71AB0" w:rsidRDefault="005913EF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F71AB0" w:rsidRDefault="00E022B2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Pr="00F71AB0" w:rsidRDefault="0003413D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F71AB0" w:rsidRDefault="0003413D" w:rsidP="00F71AB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F71AB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F71AB0" w:rsidSect="00F71AB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3413D"/>
    <w:rsid w:val="0032302D"/>
    <w:rsid w:val="00330DFD"/>
    <w:rsid w:val="0040757A"/>
    <w:rsid w:val="00410978"/>
    <w:rsid w:val="00462221"/>
    <w:rsid w:val="00481B04"/>
    <w:rsid w:val="00580927"/>
    <w:rsid w:val="005913EF"/>
    <w:rsid w:val="005E6336"/>
    <w:rsid w:val="007870EE"/>
    <w:rsid w:val="0081734D"/>
    <w:rsid w:val="0082713A"/>
    <w:rsid w:val="008A6FD4"/>
    <w:rsid w:val="00A941F8"/>
    <w:rsid w:val="00B40637"/>
    <w:rsid w:val="00CB1409"/>
    <w:rsid w:val="00DC0041"/>
    <w:rsid w:val="00E022B2"/>
    <w:rsid w:val="00ED60AC"/>
    <w:rsid w:val="00F71AB0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2023-03-31T08:01:00Z</cp:lastPrinted>
  <dcterms:created xsi:type="dcterms:W3CDTF">2023-02-20T10:35:00Z</dcterms:created>
  <dcterms:modified xsi:type="dcterms:W3CDTF">2024-09-10T04:05:00Z</dcterms:modified>
</cp:coreProperties>
</file>